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34DB2B29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362FACA9" w14:textId="77777777" w:rsidR="00D1633D" w:rsidRPr="00E61058" w:rsidRDefault="00C30755" w:rsidP="00E61058">
            <w:pPr>
              <w:pStyle w:val="Title"/>
              <w:framePr w:hSpace="0" w:wrap="auto" w:vAnchor="margin" w:hAnchor="text" w:yAlign="inline"/>
            </w:pPr>
            <w:r>
              <w:t>Outstanding Physical Therapist/Physical Therapist Assistant Team Award</w:t>
            </w:r>
          </w:p>
        </w:tc>
        <w:tc>
          <w:tcPr>
            <w:tcW w:w="4325" w:type="dxa"/>
          </w:tcPr>
          <w:p w14:paraId="5DFFAEA0" w14:textId="77777777" w:rsidR="00903242" w:rsidRDefault="00903242" w:rsidP="0020521C">
            <w:pPr>
              <w:pStyle w:val="BodyAPTA"/>
            </w:pPr>
          </w:p>
        </w:tc>
      </w:tr>
      <w:tr w:rsidR="00751C77" w14:paraId="224CF860" w14:textId="77777777" w:rsidTr="000B0F12">
        <w:trPr>
          <w:trHeight w:val="98"/>
        </w:trPr>
        <w:tc>
          <w:tcPr>
            <w:tcW w:w="10080" w:type="dxa"/>
            <w:gridSpan w:val="2"/>
          </w:tcPr>
          <w:p w14:paraId="5713811C" w14:textId="77777777" w:rsidR="00751C77" w:rsidRDefault="00C30755" w:rsidP="00736F7C">
            <w:pPr>
              <w:pStyle w:val="Subtitle"/>
              <w:framePr w:hSpace="0" w:wrap="auto" w:vAnchor="margin" w:hAnchor="text" w:yAlign="inline"/>
            </w:pPr>
            <w:r>
              <w:t>Eligibility/Application Form</w:t>
            </w:r>
          </w:p>
        </w:tc>
      </w:tr>
    </w:tbl>
    <w:p w14:paraId="7DE12F3F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Please indicate the number of PTs and PTAs in the nominated PT/PTA team and confirm eligibility for each nominee in the team below.</w:t>
      </w:r>
    </w:p>
    <w:p w14:paraId="42DE82D1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PT/PTA team composition: #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bookmarkEnd w:id="0"/>
      <w:r w:rsidRPr="00C30755">
        <w:rPr>
          <w:rFonts w:asciiTheme="minorHAnsi" w:hAnsiTheme="minorHAnsi" w:cstheme="minorHAnsi"/>
          <w:szCs w:val="20"/>
        </w:rPr>
        <w:t>PTs</w:t>
      </w:r>
      <w:r w:rsidRPr="00C30755">
        <w:rPr>
          <w:rFonts w:asciiTheme="minorHAnsi" w:hAnsiTheme="minorHAnsi" w:cstheme="minorHAnsi"/>
          <w:szCs w:val="20"/>
        </w:rPr>
        <w:tab/>
        <w:t>#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bookmarkEnd w:id="1"/>
      <w:r w:rsidRPr="00C30755">
        <w:rPr>
          <w:rFonts w:asciiTheme="minorHAnsi" w:hAnsiTheme="minorHAnsi" w:cstheme="minorHAnsi"/>
          <w:szCs w:val="20"/>
        </w:rPr>
        <w:t>PTAs</w:t>
      </w:r>
    </w:p>
    <w:p w14:paraId="6D4D5A60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Nominee’s name: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</w:t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PTA</w:t>
      </w:r>
    </w:p>
    <w:p w14:paraId="4B90F588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APTA member: 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13284889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is licensed or regulated if required by the jurisdiction where the individual is working: </w:t>
      </w:r>
    </w:p>
    <w:p w14:paraId="0B73795A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68033368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Nominee has been engaged in providing clinical services for at least 5 years:</w:t>
      </w:r>
      <w:r w:rsidRPr="00C30755">
        <w:rPr>
          <w:rFonts w:asciiTheme="minorHAnsi" w:hAnsiTheme="minorHAnsi" w:cstheme="minorHAnsi"/>
          <w:szCs w:val="20"/>
        </w:rPr>
        <w:br/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bookmarkEnd w:id="2"/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bookmarkEnd w:id="3"/>
    </w:p>
    <w:p w14:paraId="5DD80215" w14:textId="5D68BA36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has worked with the nominated PT/PTA team together in a clinical practice for at least </w:t>
      </w:r>
      <w:r w:rsidR="006E1B5A">
        <w:rPr>
          <w:rFonts w:asciiTheme="minorHAnsi" w:hAnsiTheme="minorHAnsi" w:cstheme="minorHAnsi"/>
          <w:szCs w:val="20"/>
        </w:rPr>
        <w:t>1</w:t>
      </w:r>
      <w:r w:rsidRPr="00C30755">
        <w:rPr>
          <w:rFonts w:asciiTheme="minorHAnsi" w:hAnsiTheme="minorHAnsi" w:cstheme="minorHAnsi"/>
          <w:szCs w:val="20"/>
        </w:rPr>
        <w:t xml:space="preserve"> year: </w:t>
      </w:r>
    </w:p>
    <w:p w14:paraId="42D4CFA6" w14:textId="77777777" w:rsidR="00C30755" w:rsidRPr="00C30755" w:rsidRDefault="00C30755" w:rsidP="00C30755">
      <w:pPr>
        <w:pBdr>
          <w:bottom w:val="single" w:sz="6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792EDBF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Nominee’s name: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</w:t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PTA</w:t>
      </w:r>
    </w:p>
    <w:p w14:paraId="15BA33B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APTA member: 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235F570A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is licensed or regulated if required by the jurisdiction where the individual is working: </w:t>
      </w:r>
    </w:p>
    <w:p w14:paraId="1B9AE6C3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20938F4C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Nominee has been engaged in providing clinical services for at least 5 years:</w:t>
      </w:r>
      <w:r w:rsidRPr="00C30755">
        <w:rPr>
          <w:rFonts w:asciiTheme="minorHAnsi" w:hAnsiTheme="minorHAnsi" w:cstheme="minorHAnsi"/>
          <w:szCs w:val="20"/>
        </w:rPr>
        <w:br/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57ED22E3" w14:textId="62D6A152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has worked with the nominated PT/PTA team together in a clinical practice for at least </w:t>
      </w:r>
      <w:r w:rsidR="00651F1B">
        <w:rPr>
          <w:rFonts w:asciiTheme="minorHAnsi" w:hAnsiTheme="minorHAnsi" w:cstheme="minorHAnsi"/>
          <w:szCs w:val="20"/>
        </w:rPr>
        <w:t>1</w:t>
      </w:r>
      <w:r w:rsidRPr="00C30755">
        <w:rPr>
          <w:rFonts w:asciiTheme="minorHAnsi" w:hAnsiTheme="minorHAnsi" w:cstheme="minorHAnsi"/>
          <w:szCs w:val="20"/>
        </w:rPr>
        <w:t xml:space="preserve"> year: </w:t>
      </w:r>
    </w:p>
    <w:p w14:paraId="3F6034DC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68D89FF4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Nominee’s name: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</w:t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PTA</w:t>
      </w:r>
    </w:p>
    <w:p w14:paraId="597D5125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APTA member: 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379EDBCC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is licensed or regulated if required by the jurisdiction where the individual is working: </w:t>
      </w:r>
    </w:p>
    <w:p w14:paraId="6462F567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436D5785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Nominee has been engaged in providing clinical services for at least 5 years:</w:t>
      </w:r>
      <w:r w:rsidRPr="00C30755">
        <w:rPr>
          <w:rFonts w:asciiTheme="minorHAnsi" w:hAnsiTheme="minorHAnsi" w:cstheme="minorHAnsi"/>
          <w:szCs w:val="20"/>
        </w:rPr>
        <w:br/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54C360C2" w14:textId="08BD8426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lastRenderedPageBreak/>
        <w:t xml:space="preserve">Nominee has worked with the nominated PT/PTA team together in a clinical practice for at least </w:t>
      </w:r>
      <w:r w:rsidR="006E1B5A">
        <w:rPr>
          <w:rFonts w:asciiTheme="minorHAnsi" w:hAnsiTheme="minorHAnsi" w:cstheme="minorHAnsi"/>
          <w:szCs w:val="20"/>
        </w:rPr>
        <w:t>1</w:t>
      </w:r>
      <w:r w:rsidRPr="00C30755">
        <w:rPr>
          <w:rFonts w:asciiTheme="minorHAnsi" w:hAnsiTheme="minorHAnsi" w:cstheme="minorHAnsi"/>
          <w:szCs w:val="20"/>
        </w:rPr>
        <w:t xml:space="preserve"> year: </w:t>
      </w:r>
    </w:p>
    <w:p w14:paraId="6663CB57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1D7CB2C8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Nominee’s name: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</w:t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PTA</w:t>
      </w:r>
    </w:p>
    <w:p w14:paraId="53E364E4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APTA member: 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55A26E8C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is licensed or regulated if required by the jurisdiction where the individual is working: </w:t>
      </w:r>
    </w:p>
    <w:p w14:paraId="5377C407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34A83236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Nominee has been engaged in providing clinical services for at least 5 years:</w:t>
      </w:r>
      <w:r w:rsidRPr="00C30755">
        <w:rPr>
          <w:rFonts w:asciiTheme="minorHAnsi" w:hAnsiTheme="minorHAnsi" w:cstheme="minorHAnsi"/>
          <w:szCs w:val="20"/>
        </w:rPr>
        <w:br/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339B0A26" w14:textId="4AFEF848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has worked with the nominated PT/PTA team together in a clinical practice for at least </w:t>
      </w:r>
      <w:r w:rsidR="006E1B5A">
        <w:rPr>
          <w:rFonts w:asciiTheme="minorHAnsi" w:hAnsiTheme="minorHAnsi" w:cstheme="minorHAnsi"/>
          <w:szCs w:val="20"/>
        </w:rPr>
        <w:t>1</w:t>
      </w:r>
      <w:r w:rsidRPr="00C30755">
        <w:rPr>
          <w:rFonts w:asciiTheme="minorHAnsi" w:hAnsiTheme="minorHAnsi" w:cstheme="minorHAnsi"/>
          <w:szCs w:val="20"/>
        </w:rPr>
        <w:t xml:space="preserve"> year: </w:t>
      </w:r>
    </w:p>
    <w:p w14:paraId="5DE1270C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21A3EFFF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Nominee’s name: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</w:t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tab/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PTA</w:t>
      </w:r>
    </w:p>
    <w:p w14:paraId="293ACE0C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APTA member: 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4FFF75F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is licensed or regulated if required by the jurisdiction where the individual is working: </w:t>
      </w:r>
    </w:p>
    <w:p w14:paraId="165DECF0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2C5762FE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Nominee has been engaged in providing clinical services for at least 5 years:</w:t>
      </w:r>
      <w:r w:rsidRPr="00C30755">
        <w:rPr>
          <w:rFonts w:asciiTheme="minorHAnsi" w:hAnsiTheme="minorHAnsi" w:cstheme="minorHAnsi"/>
          <w:szCs w:val="20"/>
        </w:rPr>
        <w:br/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2F7D7FC5" w14:textId="3D1B8950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Nominee has worked with the nominated PT/PTA team together in a clinical practice for at least </w:t>
      </w:r>
      <w:r w:rsidR="006E1B5A">
        <w:rPr>
          <w:rFonts w:asciiTheme="minorHAnsi" w:hAnsiTheme="minorHAnsi" w:cstheme="minorHAnsi"/>
          <w:szCs w:val="20"/>
        </w:rPr>
        <w:t>1</w:t>
      </w:r>
      <w:r w:rsidRPr="00C30755">
        <w:rPr>
          <w:rFonts w:asciiTheme="minorHAnsi" w:hAnsiTheme="minorHAnsi" w:cstheme="minorHAnsi"/>
          <w:szCs w:val="20"/>
        </w:rPr>
        <w:t xml:space="preserve"> year: </w:t>
      </w:r>
    </w:p>
    <w:p w14:paraId="7C9B65B4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 xml:space="preserve">Yes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 xml:space="preserve">      No </w:t>
      </w: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FORMCHECKBOX </w:instrText>
      </w:r>
      <w:r w:rsidR="006E1B5A">
        <w:rPr>
          <w:rFonts w:asciiTheme="minorHAnsi" w:hAnsiTheme="minorHAnsi" w:cstheme="minorHAnsi"/>
          <w:szCs w:val="20"/>
        </w:rPr>
      </w:r>
      <w:r w:rsidR="006E1B5A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fldChar w:fldCharType="end"/>
      </w:r>
    </w:p>
    <w:p w14:paraId="7099B2FB" w14:textId="77777777" w:rsidR="00C30755" w:rsidRPr="00C30755" w:rsidRDefault="00C30755" w:rsidP="00C30755">
      <w:pPr>
        <w:pBdr>
          <w:bottom w:val="single" w:sz="4" w:space="1" w:color="auto"/>
        </w:pBdr>
        <w:rPr>
          <w:rFonts w:asciiTheme="minorHAnsi" w:hAnsiTheme="minorHAnsi" w:cstheme="minorHAnsi"/>
          <w:szCs w:val="20"/>
        </w:rPr>
      </w:pPr>
    </w:p>
    <w:p w14:paraId="53744C7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>____________________</w:t>
      </w:r>
    </w:p>
    <w:p w14:paraId="2FA6E9E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Nominator’s Name</w:t>
      </w:r>
    </w:p>
    <w:p w14:paraId="3168B10B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>____________________</w:t>
      </w:r>
    </w:p>
    <w:p w14:paraId="185CB037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Nominator’s Signature</w:t>
      </w:r>
    </w:p>
    <w:p w14:paraId="36E0F0D1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755">
        <w:rPr>
          <w:rFonts w:asciiTheme="minorHAnsi" w:hAnsiTheme="minorHAnsi" w:cstheme="minorHAnsi"/>
          <w:szCs w:val="20"/>
        </w:rPr>
        <w:instrText xml:space="preserve"> FORMTEXT </w:instrText>
      </w:r>
      <w:r w:rsidRPr="00C30755">
        <w:rPr>
          <w:rFonts w:asciiTheme="minorHAnsi" w:hAnsiTheme="minorHAnsi" w:cstheme="minorHAnsi"/>
          <w:szCs w:val="20"/>
        </w:rPr>
      </w:r>
      <w:r w:rsidRPr="00C30755">
        <w:rPr>
          <w:rFonts w:asciiTheme="minorHAnsi" w:hAnsiTheme="minorHAnsi" w:cstheme="minorHAnsi"/>
          <w:szCs w:val="20"/>
        </w:rPr>
        <w:fldChar w:fldCharType="separate"/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t> </w:t>
      </w:r>
      <w:r w:rsidRPr="00C30755">
        <w:rPr>
          <w:rFonts w:asciiTheme="minorHAnsi" w:hAnsiTheme="minorHAnsi" w:cstheme="minorHAnsi"/>
          <w:szCs w:val="20"/>
        </w:rPr>
        <w:fldChar w:fldCharType="end"/>
      </w:r>
      <w:r w:rsidRPr="00C30755">
        <w:rPr>
          <w:rFonts w:asciiTheme="minorHAnsi" w:hAnsiTheme="minorHAnsi" w:cstheme="minorHAnsi"/>
          <w:szCs w:val="20"/>
        </w:rPr>
        <w:t>____________________</w:t>
      </w:r>
    </w:p>
    <w:p w14:paraId="6E835CA9" w14:textId="77777777" w:rsidR="00C30755" w:rsidRPr="00C30755" w:rsidRDefault="00C30755" w:rsidP="00C30755">
      <w:pPr>
        <w:rPr>
          <w:rFonts w:asciiTheme="minorHAnsi" w:hAnsiTheme="minorHAnsi" w:cstheme="minorHAnsi"/>
          <w:szCs w:val="20"/>
        </w:rPr>
      </w:pPr>
      <w:r w:rsidRPr="00C30755">
        <w:rPr>
          <w:rFonts w:asciiTheme="minorHAnsi" w:hAnsiTheme="minorHAnsi" w:cstheme="minorHAnsi"/>
          <w:szCs w:val="20"/>
        </w:rPr>
        <w:t>Date</w:t>
      </w:r>
    </w:p>
    <w:p w14:paraId="4086BE53" w14:textId="77777777" w:rsidR="0051022F" w:rsidRPr="0051022F" w:rsidRDefault="0051022F" w:rsidP="00C30755">
      <w:pPr>
        <w:pStyle w:val="IntroductionAPTA"/>
        <w:rPr>
          <w:color w:val="FF0000"/>
        </w:rPr>
      </w:pPr>
    </w:p>
    <w:sectPr w:rsidR="0051022F" w:rsidRPr="0051022F" w:rsidSect="0000585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0D160" w14:textId="77777777" w:rsidR="00502518" w:rsidRDefault="00502518" w:rsidP="001743F2">
      <w:pPr>
        <w:spacing w:after="0" w:line="240" w:lineRule="auto"/>
      </w:pPr>
      <w:r>
        <w:separator/>
      </w:r>
    </w:p>
  </w:endnote>
  <w:endnote w:type="continuationSeparator" w:id="0">
    <w:p w14:paraId="4F9772EE" w14:textId="77777777" w:rsidR="00502518" w:rsidRDefault="00502518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51FA5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FA15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©2020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4A89B" w14:textId="77777777" w:rsidR="00502518" w:rsidRDefault="00502518" w:rsidP="001743F2">
      <w:pPr>
        <w:spacing w:after="0" w:line="240" w:lineRule="auto"/>
      </w:pPr>
      <w:r>
        <w:separator/>
      </w:r>
    </w:p>
  </w:footnote>
  <w:footnote w:type="continuationSeparator" w:id="0">
    <w:p w14:paraId="32F79CBE" w14:textId="77777777" w:rsidR="00502518" w:rsidRDefault="00502518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E272" w14:textId="77777777" w:rsidR="0088713C" w:rsidRDefault="00005850" w:rsidP="0088713C">
    <w:pPr>
      <w:jc w:val="right"/>
    </w:pPr>
    <w:r>
      <w:rPr>
        <w:noProof/>
      </w:rPr>
      <w:drawing>
        <wp:inline distT="0" distB="0" distL="0" distR="0" wp14:anchorId="0604BB31" wp14:editId="7E8E01B1">
          <wp:extent cx="1069848" cy="356616"/>
          <wp:effectExtent l="0" t="0" r="0" b="5715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ta_ntl_color_rgb-pos_smal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37A0C" w14:textId="77777777" w:rsidR="0088713C" w:rsidRDefault="00005850" w:rsidP="0088713C">
    <w:pPr>
      <w:jc w:val="right"/>
    </w:pPr>
    <w:r>
      <w:rPr>
        <w:noProof/>
      </w:rPr>
      <w:drawing>
        <wp:inline distT="0" distB="0" distL="0" distR="0" wp14:anchorId="28E3DAAA" wp14:editId="48486CDF">
          <wp:extent cx="2103120" cy="1024128"/>
          <wp:effectExtent l="0" t="0" r="0" b="508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ta_ntl_color_rgb-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700550">
    <w:abstractNumId w:val="26"/>
  </w:num>
  <w:num w:numId="2" w16cid:durableId="2134862766">
    <w:abstractNumId w:val="21"/>
  </w:num>
  <w:num w:numId="3" w16cid:durableId="1765883389">
    <w:abstractNumId w:val="18"/>
  </w:num>
  <w:num w:numId="4" w16cid:durableId="1686403198">
    <w:abstractNumId w:val="11"/>
  </w:num>
  <w:num w:numId="5" w16cid:durableId="149449896">
    <w:abstractNumId w:val="27"/>
  </w:num>
  <w:num w:numId="6" w16cid:durableId="830414804">
    <w:abstractNumId w:val="23"/>
  </w:num>
  <w:num w:numId="7" w16cid:durableId="784235000">
    <w:abstractNumId w:val="13"/>
  </w:num>
  <w:num w:numId="8" w16cid:durableId="196239187">
    <w:abstractNumId w:val="24"/>
  </w:num>
  <w:num w:numId="9" w16cid:durableId="660816613">
    <w:abstractNumId w:val="19"/>
  </w:num>
  <w:num w:numId="10" w16cid:durableId="964652226">
    <w:abstractNumId w:val="20"/>
  </w:num>
  <w:num w:numId="11" w16cid:durableId="2077313951">
    <w:abstractNumId w:val="10"/>
  </w:num>
  <w:num w:numId="12" w16cid:durableId="1091703360">
    <w:abstractNumId w:val="28"/>
  </w:num>
  <w:num w:numId="13" w16cid:durableId="609513216">
    <w:abstractNumId w:val="25"/>
  </w:num>
  <w:num w:numId="14" w16cid:durableId="1155562530">
    <w:abstractNumId w:val="12"/>
  </w:num>
  <w:num w:numId="15" w16cid:durableId="13699453">
    <w:abstractNumId w:val="15"/>
  </w:num>
  <w:num w:numId="16" w16cid:durableId="891116230">
    <w:abstractNumId w:val="14"/>
  </w:num>
  <w:num w:numId="17" w16cid:durableId="536240836">
    <w:abstractNumId w:val="16"/>
  </w:num>
  <w:num w:numId="18" w16cid:durableId="1609198406">
    <w:abstractNumId w:val="22"/>
  </w:num>
  <w:num w:numId="19" w16cid:durableId="1599825598">
    <w:abstractNumId w:val="9"/>
  </w:num>
  <w:num w:numId="20" w16cid:durableId="1563128536">
    <w:abstractNumId w:val="7"/>
  </w:num>
  <w:num w:numId="21" w16cid:durableId="1165821472">
    <w:abstractNumId w:val="6"/>
  </w:num>
  <w:num w:numId="22" w16cid:durableId="915167550">
    <w:abstractNumId w:val="5"/>
  </w:num>
  <w:num w:numId="23" w16cid:durableId="1290933480">
    <w:abstractNumId w:val="4"/>
  </w:num>
  <w:num w:numId="24" w16cid:durableId="476268673">
    <w:abstractNumId w:val="8"/>
  </w:num>
  <w:num w:numId="25" w16cid:durableId="1641882753">
    <w:abstractNumId w:val="3"/>
  </w:num>
  <w:num w:numId="26" w16cid:durableId="346173704">
    <w:abstractNumId w:val="2"/>
  </w:num>
  <w:num w:numId="27" w16cid:durableId="517080388">
    <w:abstractNumId w:val="1"/>
  </w:num>
  <w:num w:numId="28" w16cid:durableId="1054357447">
    <w:abstractNumId w:val="0"/>
  </w:num>
  <w:num w:numId="29" w16cid:durableId="1262759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5gMHoylazTBSmIL9rhW/xncb4lg+8rLD4lUwN7kyxnlUgJRVgIu6OOVz5QHF2FgKV0bexSHlFwuXAuvU9EvlQ==" w:salt="keSPSch20wzvgzY33NEat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5"/>
    <w:rsid w:val="00005850"/>
    <w:rsid w:val="000117AF"/>
    <w:rsid w:val="000373F8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C073E"/>
    <w:rsid w:val="000D58D1"/>
    <w:rsid w:val="000D7E8C"/>
    <w:rsid w:val="000E1950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2F1B4E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02518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144"/>
    <w:rsid w:val="005A379D"/>
    <w:rsid w:val="005A3F11"/>
    <w:rsid w:val="005A6EFF"/>
    <w:rsid w:val="005B43DF"/>
    <w:rsid w:val="005D0369"/>
    <w:rsid w:val="005D0DF2"/>
    <w:rsid w:val="005D35B5"/>
    <w:rsid w:val="005D63FE"/>
    <w:rsid w:val="005E56F8"/>
    <w:rsid w:val="005E6201"/>
    <w:rsid w:val="005F05EC"/>
    <w:rsid w:val="005F5C43"/>
    <w:rsid w:val="00621955"/>
    <w:rsid w:val="006474B4"/>
    <w:rsid w:val="00651F1B"/>
    <w:rsid w:val="00661652"/>
    <w:rsid w:val="00670E73"/>
    <w:rsid w:val="006808DB"/>
    <w:rsid w:val="0068517B"/>
    <w:rsid w:val="0068519E"/>
    <w:rsid w:val="00687311"/>
    <w:rsid w:val="006A6027"/>
    <w:rsid w:val="006B4FA6"/>
    <w:rsid w:val="006D4D48"/>
    <w:rsid w:val="006E1B5A"/>
    <w:rsid w:val="006E215D"/>
    <w:rsid w:val="006F6EAD"/>
    <w:rsid w:val="00710EC4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30755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C31AA"/>
    <w:rsid w:val="00CC4147"/>
    <w:rsid w:val="00CC6BC0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2687F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268A8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1D4E"/>
    <w:rsid w:val="00FC4E8E"/>
    <w:rsid w:val="00FC7863"/>
    <w:rsid w:val="00FD01B9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C9E716"/>
  <w15:chartTrackingRefBased/>
  <w15:docId w15:val="{D16BAA7C-97B9-4207-AD2E-C1F90ED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A042-6601-4B88-9D3D-4352BEA0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Patanarut Mills</dc:creator>
  <cp:keywords/>
  <dc:description/>
  <cp:lastModifiedBy>Fernandez, Amelia</cp:lastModifiedBy>
  <cp:revision>3</cp:revision>
  <dcterms:created xsi:type="dcterms:W3CDTF">2024-09-17T12:38:00Z</dcterms:created>
  <dcterms:modified xsi:type="dcterms:W3CDTF">2024-09-17T13:05:00Z</dcterms:modified>
</cp:coreProperties>
</file>